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806" w:rsidRPr="00633806" w:rsidRDefault="00633806" w:rsidP="00633806">
      <w:pPr>
        <w:pStyle w:val="a5"/>
        <w:shd w:val="clear" w:color="auto" w:fill="FFFFFF"/>
        <w:spacing w:before="0" w:beforeAutospacing="0" w:after="0" w:afterAutospacing="0" w:line="500" w:lineRule="exact"/>
        <w:jc w:val="center"/>
        <w:rPr>
          <w:rFonts w:ascii="微软雅黑" w:eastAsia="微软雅黑" w:hAnsi="微软雅黑"/>
          <w:b/>
          <w:color w:val="333333"/>
          <w:sz w:val="44"/>
          <w:szCs w:val="44"/>
        </w:rPr>
      </w:pPr>
      <w:r w:rsidRPr="00633806">
        <w:rPr>
          <w:rStyle w:val="a6"/>
          <w:rFonts w:ascii="微软雅黑" w:eastAsia="微软雅黑" w:hAnsi="微软雅黑" w:hint="eastAsia"/>
          <w:b w:val="0"/>
          <w:color w:val="333333"/>
          <w:sz w:val="44"/>
          <w:szCs w:val="44"/>
        </w:rPr>
        <w:t>在庆祝中国共产党成立95周年大会上的讲话</w:t>
      </w:r>
    </w:p>
    <w:p w:rsidR="00633806" w:rsidRPr="00633806" w:rsidRDefault="00633806" w:rsidP="00633806">
      <w:pPr>
        <w:pStyle w:val="a5"/>
        <w:shd w:val="clear" w:color="auto" w:fill="FFFFFF"/>
        <w:spacing w:before="0" w:beforeAutospacing="0" w:after="0" w:afterAutospacing="0" w:line="500" w:lineRule="exact"/>
        <w:jc w:val="center"/>
        <w:rPr>
          <w:rFonts w:ascii="楷体" w:eastAsia="楷体" w:hAnsi="楷体" w:hint="eastAsia"/>
          <w:color w:val="333333"/>
          <w:sz w:val="32"/>
          <w:szCs w:val="32"/>
        </w:rPr>
      </w:pPr>
      <w:r w:rsidRPr="00633806">
        <w:rPr>
          <w:rStyle w:val="a6"/>
          <w:rFonts w:ascii="楷体" w:eastAsia="楷体" w:hAnsi="楷体" w:hint="eastAsia"/>
          <w:color w:val="333333"/>
          <w:sz w:val="32"/>
          <w:szCs w:val="32"/>
        </w:rPr>
        <w:t>（2016年7月1日）</w:t>
      </w:r>
    </w:p>
    <w:p w:rsidR="00633806" w:rsidRPr="00633806" w:rsidRDefault="00633806" w:rsidP="00633806">
      <w:pPr>
        <w:pStyle w:val="a5"/>
        <w:shd w:val="clear" w:color="auto" w:fill="FFFFFF"/>
        <w:spacing w:before="0" w:beforeAutospacing="0" w:after="0" w:afterAutospacing="0" w:line="500" w:lineRule="exact"/>
        <w:jc w:val="center"/>
        <w:rPr>
          <w:rFonts w:ascii="楷体" w:eastAsia="楷体" w:hAnsi="楷体" w:hint="eastAsia"/>
          <w:color w:val="333333"/>
          <w:sz w:val="32"/>
          <w:szCs w:val="32"/>
        </w:rPr>
      </w:pPr>
      <w:r w:rsidRPr="00633806">
        <w:rPr>
          <w:rStyle w:val="a6"/>
          <w:rFonts w:ascii="楷体" w:eastAsia="楷体" w:hAnsi="楷体" w:hint="eastAsia"/>
          <w:color w:val="333333"/>
          <w:sz w:val="32"/>
          <w:szCs w:val="32"/>
        </w:rPr>
        <w:t>习近平</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44"/>
          <w:szCs w:val="44"/>
        </w:rPr>
      </w:pP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color w:val="333333"/>
          <w:sz w:val="32"/>
          <w:szCs w:val="32"/>
        </w:rPr>
      </w:pPr>
      <w:r w:rsidRPr="00633806">
        <w:rPr>
          <w:rFonts w:ascii="仿宋" w:eastAsia="仿宋" w:hAnsi="仿宋" w:hint="eastAsia"/>
          <w:color w:val="333333"/>
          <w:sz w:val="32"/>
          <w:szCs w:val="32"/>
        </w:rPr>
        <w:t>同志们，朋友们：</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今天，我们在这里隆重集会，庆祝中国共产党成立95周年，回顾中国共产党团结带领中国人民不懈奋斗的光辉历程，展望党和人民事业发展的光明前景，表彰全国优秀共产党员、优秀党务工作者、先进基层党组织，动员全党全国各族人民更加充满信心朝着实现全面建成小康社会奋斗目标、实现中华民族伟大复兴的中国梦胜利前进。</w:t>
      </w:r>
    </w:p>
    <w:p w:rsidR="00633806" w:rsidRPr="00633806" w:rsidRDefault="00633806" w:rsidP="00633806">
      <w:pPr>
        <w:pStyle w:val="a5"/>
        <w:shd w:val="clear" w:color="auto" w:fill="FFFFFF"/>
        <w:spacing w:before="0" w:beforeAutospacing="0" w:after="0" w:afterAutospacing="0" w:line="500" w:lineRule="exact"/>
        <w:ind w:firstLineChars="200" w:firstLine="640"/>
        <w:rPr>
          <w:rFonts w:ascii="仿宋" w:eastAsia="仿宋" w:hAnsi="仿宋" w:hint="eastAsia"/>
          <w:color w:val="333333"/>
          <w:sz w:val="32"/>
          <w:szCs w:val="32"/>
        </w:rPr>
      </w:pPr>
      <w:r w:rsidRPr="00633806">
        <w:rPr>
          <w:rFonts w:ascii="仿宋" w:eastAsia="仿宋" w:hAnsi="仿宋" w:hint="eastAsia"/>
          <w:color w:val="333333"/>
          <w:sz w:val="32"/>
          <w:szCs w:val="32"/>
        </w:rPr>
        <w:t>同志们、朋友们！</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在几千年的历史发展中，中华民族创造了悠久灿烂的中华文明，为人类作出了卓越贡献，成为世界上伟大的民族。但是，近代以后，由于西方列强的入侵，由于封建统治的腐败，中国逐渐成为半殖民地半封建社会，山河破碎，生灵涂炭，中华民族遭受了前所未有的苦难。</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面对苦难，中国人民没有屈服，而是挺起脊梁、奋起抗争，以百折不挠的精神，进行了一场场气壮山河的斗争，谱写了一曲曲可歌可泣的史诗。</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1921年，五四运动之后，在中华民族内忧外患、社会危机空前深重的背景下，在马克思列宁主义同中国工人运动相结合的进程中，中国共产党诞生了。</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中国产生了共产党，这是开天辟地的大事变。这一开天辟地的大事变，深刻改变了近代以后中华民族发展的方向和进程，深刻改变了中国人民和中华民族的前途和命运，深刻改变了世界发展的趋势和格局。</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lastRenderedPageBreak/>
        <w:t xml:space="preserve">　　在95年波澜壮阔的历史进程中，中国共产党紧紧依靠人民，跨过一道又一道沟坎，取得一个又一个胜利，为中华民族作出了伟大历史贡献。</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这个伟大历史贡献，就是我们党团结带领中国人民进行28年浴血奋战，打败日本帝国主义，推翻国民党反动统治，完成新民主主义革命，建立了中华人民共和国。这一伟大历史贡献的意义在于，彻底结束了旧中国半殖民地半封建社会的历史，彻底结束了旧中国一盘散沙的局面，彻底废除了列强强加给中国的不平等条约和帝国主义在中国的一切特权，实现了中国从几千年封建专制政治向人民民主的伟大飞跃。</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这个伟大历史贡献，就是我们党团结带领中国人民完成社会主义革命，确立社会主义基本制度，消灭一切剥削制度，推进了社会主义建设。这一伟大历史贡献的意义在于，完成了中华民族有史以来最为广泛而深刻的社会变革，为当代中国一切发展进步奠定了根本政治前提和制度基础，为中国发展富强、中国人民生活富裕奠定了坚实基础，实现了中华民族由不断衰落到根本扭转命运、持续走向繁荣富强的伟大飞跃。</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这个伟大历史贡献，就是我们党团结带领中国人民进行改革开放新的伟大革命，极大激发广大人民群众的创造性，极大解放和发展社会生产力，极大增强社会发展活力，人民生活显著改善，综合国力显著增强，国际地位显著提高。这一伟大历史贡献的意义在于，开辟了中国特色社会主义道路，形成了中国特色社会主义理论体系，确立了中国特色社会主义制度，使中国赶上了时代，实现了中国人民从站起来到富起来、强起来的伟大飞跃。</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中国共产党领导中国人民取得的伟大胜利，使具有5000多年文明历史的中华民族全面迈向现代化，让中华文明在现代</w:t>
      </w:r>
      <w:r w:rsidRPr="00633806">
        <w:rPr>
          <w:rFonts w:ascii="仿宋" w:eastAsia="仿宋" w:hAnsi="仿宋" w:hint="eastAsia"/>
          <w:color w:val="333333"/>
          <w:sz w:val="32"/>
          <w:szCs w:val="32"/>
        </w:rPr>
        <w:lastRenderedPageBreak/>
        <w:t>化进程中焕发出新的蓬勃生机；使具有500年历史的社会主义主张在世界上人口最多的国家成功开辟出具有高度现实性和可行性的正确道路，让科学社会主义在21世纪焕发出新的蓬勃生机；使具有60多年历史的新中国建设取得举世瞩目的成就，中国这个世界上最大的发展中国家在短短30多年里摆脱贫困并跃升为世界第二大经济体，彻底摆脱被开除球籍的危险，创造了人类社会发展史上惊天动地的发展奇迹，使中华民族焕发出新的蓬勃生机。</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历史告诉我们，没有先进理论的指导，没有用先进理论武装起来的先进政党的领导，没有先进政党顺应历史潮流、勇担历史重任、敢于作出巨大牺牲，中国人民就无法打败压在自己头上的各种反动派，中华民族就无法改变被压迫、被奴役的命运，我们的国家就无法团结统一、在社会主义道路上走向繁荣富强。</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历史告诉我们，95年来，中国走过的历程，中国人民和中华民族走过的历程，是中国共产党和中国人民用鲜血、汗水、泪水写就的，充满着苦难和辉煌、曲折和胜利、付出和收获，这是中华民族发展史上不能忘却、不容否定的壮丽篇章，也是中国人民和中华民族继往开来、奋勇前进的现实基础。</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历史还告诉我们，历史和人民选择中国共产党领导中华民族伟大复兴的事业是正确的，必须长期坚持、永不动摇；中国共产党领导中国人民开辟的中国特色社会主义道路是正确的，必须长期坚持、永不动摇；中国共产党和中国人民扎根中国大地、吸纳人类文明优秀成果、独立自主实现国家发展的战略是正确的，必须长期坚持、永不动摇。</w:t>
      </w:r>
    </w:p>
    <w:p w:rsidR="00633806" w:rsidRDefault="00633806" w:rsidP="00633806">
      <w:pPr>
        <w:pStyle w:val="a5"/>
        <w:shd w:val="clear" w:color="auto" w:fill="FFFFFF"/>
        <w:spacing w:before="0" w:beforeAutospacing="0" w:after="0" w:afterAutospacing="0" w:line="500" w:lineRule="exact"/>
        <w:ind w:firstLineChars="200" w:firstLine="640"/>
        <w:rPr>
          <w:rFonts w:ascii="仿宋" w:eastAsia="仿宋" w:hAnsi="仿宋" w:hint="eastAsia"/>
          <w:color w:val="333333"/>
          <w:sz w:val="32"/>
          <w:szCs w:val="32"/>
        </w:rPr>
      </w:pPr>
      <w:r w:rsidRPr="00633806">
        <w:rPr>
          <w:rFonts w:ascii="仿宋" w:eastAsia="仿宋" w:hAnsi="仿宋" w:hint="eastAsia"/>
          <w:color w:val="333333"/>
          <w:sz w:val="32"/>
          <w:szCs w:val="32"/>
        </w:rPr>
        <w:t>同志们、朋友们！</w:t>
      </w:r>
    </w:p>
    <w:p w:rsidR="00633806" w:rsidRPr="00633806" w:rsidRDefault="00633806" w:rsidP="00633806">
      <w:pPr>
        <w:pStyle w:val="a5"/>
        <w:shd w:val="clear" w:color="auto" w:fill="FFFFFF"/>
        <w:spacing w:before="0" w:beforeAutospacing="0" w:after="0" w:afterAutospacing="0" w:line="500" w:lineRule="exact"/>
        <w:ind w:firstLineChars="200" w:firstLine="640"/>
        <w:rPr>
          <w:rFonts w:ascii="仿宋" w:eastAsia="仿宋" w:hAnsi="仿宋" w:hint="eastAsia"/>
          <w:color w:val="333333"/>
          <w:sz w:val="32"/>
          <w:szCs w:val="32"/>
        </w:rPr>
      </w:pPr>
      <w:r w:rsidRPr="00633806">
        <w:rPr>
          <w:rFonts w:ascii="仿宋" w:eastAsia="仿宋" w:hAnsi="仿宋" w:hint="eastAsia"/>
          <w:color w:val="333333"/>
          <w:sz w:val="32"/>
          <w:szCs w:val="32"/>
        </w:rPr>
        <w:lastRenderedPageBreak/>
        <w:t>95年来，我们取得的一切成就，是一代又一代中国共产党人同中国人民接续奋斗的结果。以毛泽东同志、邓小平同志、江泽民同志为核心的党的三代中央领导集体，以胡锦涛同志为总书记的党中央，团结带领全党全国各族人民，战胜了一个个难以想象的困难和挑战，使中华民族迎来了实现伟大复兴的光明前景。</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在这个庄严而光荣的时刻，我们深切怀念为中国革命、建设、改革，为中国共产党建立、巩固、发展作出重大贡献的毛泽东、周恩来、刘少奇、朱德、邓小平、陈云同志等老一辈革命家，深切怀念为建立、捍卫、建设新中国而英勇牺牲的革命先烈，深切怀念近代以来为中华民族独立和人民解放而顽强奋斗的所有仁人志士。他们为祖国和民族建立的丰功伟绩永垂史册！他们的崇高精神永远铭记在亿万人民心中！</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人民是历史的创造者，是真正的英雄。在这里，我代表党中央，向全国广大工人、农民、知识分子，向各民主党派、各人民团体、各界爱国人士，向人民解放军指战员、武警部队官兵、公安民警，致以崇高的敬意！向香港特别行政区同胞、澳门特别行政区同胞和台湾同胞以及广大侨胞，致以诚挚的问候！向一切同中国人民友好相处，关心和支持中国革命、建设、改革事业的各国人民和朋友，致以衷心的谢意！</w:t>
      </w:r>
    </w:p>
    <w:p w:rsidR="00633806" w:rsidRDefault="00633806" w:rsidP="00633806">
      <w:pPr>
        <w:pStyle w:val="a5"/>
        <w:shd w:val="clear" w:color="auto" w:fill="FFFFFF"/>
        <w:spacing w:before="0" w:beforeAutospacing="0" w:after="0" w:afterAutospacing="0" w:line="500" w:lineRule="exact"/>
        <w:ind w:firstLine="645"/>
        <w:rPr>
          <w:rFonts w:ascii="仿宋" w:eastAsia="仿宋" w:hAnsi="仿宋" w:hint="eastAsia"/>
          <w:color w:val="333333"/>
          <w:sz w:val="32"/>
          <w:szCs w:val="32"/>
        </w:rPr>
      </w:pPr>
      <w:r w:rsidRPr="00633806">
        <w:rPr>
          <w:rFonts w:ascii="仿宋" w:eastAsia="仿宋" w:hAnsi="仿宋" w:hint="eastAsia"/>
          <w:color w:val="333333"/>
          <w:sz w:val="32"/>
          <w:szCs w:val="32"/>
        </w:rPr>
        <w:t>95年来，一代又一代优秀中国共产党人，为祖国和人民无私奉献，生动展示了共产党人的为民情怀、高尚情操。这次受到表彰的全国优秀共产党员、优秀党务工作者和先进基层党组织，就是各行各业的杰出代表。我代表党中央，向这次受到表彰的同志们，致以崇高的敬意！</w:t>
      </w:r>
    </w:p>
    <w:p w:rsidR="00633806" w:rsidRPr="00633806" w:rsidRDefault="00633806" w:rsidP="00633806">
      <w:pPr>
        <w:pStyle w:val="a5"/>
        <w:shd w:val="clear" w:color="auto" w:fill="FFFFFF"/>
        <w:spacing w:before="0" w:beforeAutospacing="0" w:after="0" w:afterAutospacing="0" w:line="500" w:lineRule="exact"/>
        <w:ind w:firstLineChars="200" w:firstLine="640"/>
        <w:rPr>
          <w:rFonts w:ascii="仿宋" w:eastAsia="仿宋" w:hAnsi="仿宋" w:hint="eastAsia"/>
          <w:color w:val="333333"/>
          <w:sz w:val="32"/>
          <w:szCs w:val="32"/>
        </w:rPr>
      </w:pPr>
      <w:r w:rsidRPr="00633806">
        <w:rPr>
          <w:rFonts w:ascii="仿宋" w:eastAsia="仿宋" w:hAnsi="仿宋" w:hint="eastAsia"/>
          <w:color w:val="333333"/>
          <w:sz w:val="32"/>
          <w:szCs w:val="32"/>
        </w:rPr>
        <w:t>同志们、朋友们！</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lastRenderedPageBreak/>
        <w:t xml:space="preserve">　　“明镜所以照形，古事所以知今。”今天，我们回顾历史，不是为了从成功中寻求慰藉，更不是为了躺在功劳簿上、为回避今天面临的困难和问题寻找借口，而是为了总结历史经验、把握历史规律，增强开拓前进的勇气和力量。</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党的十八大指出，坚持和发展中国特色社会主义是一项长期而艰巨的历史任务，必须准备进行具有许多新的历史特点的伟大斗争。这就告诫全党，要时刻准备应对重大挑战、抵御重大风险、克服重大阻力、解决重大矛盾，坚持和发展中国特色社会主义，坚持和巩固党的领导地位和执政地位，使我们的党、我们的国家、我们的人民永远立于不败之地。</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历史总是要前进的，历史从不等待一切犹豫者、观望者、懈怠者、软弱者。只有与历史同步伐、与时代共命运的人，才能赢得光明的未来。</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我们党已经走过了95年的历程，但我们要永远保持建党时中国共产党人的奋斗精神，永远保持对人民的赤子之心。一切向前走，都不能忘记走过的路；走得再远、走到再光辉的未来，也不能忘记走过的过去，不能忘记为什么出发。面向未来，面对挑战，全党同志一定要不忘初心、继续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——坚持不忘初心、继续前进，就要坚持马克思主义的指导地位，坚持把马克思主义基本原理同当代中国实际和时代特点紧密结合起来，推进理论创新、实践创新，不断把马克思主义中国化推向前进。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指导思想是一个政党的精神旗帜。95年来，中国共产党之所以能够完成近代以来各种政治力量不可能完成的艰巨任务，就在于始终把马克思主义这一科学理论作为自己的行动指南，并坚持在实践中不断丰富和发展马克思主义。这使我们党得以摆脱以往一切政治力量追求自身特殊利益的局限，以唯物辩证</w:t>
      </w:r>
      <w:r w:rsidRPr="00633806">
        <w:rPr>
          <w:rFonts w:ascii="仿宋" w:eastAsia="仿宋" w:hAnsi="仿宋" w:hint="eastAsia"/>
          <w:color w:val="333333"/>
          <w:sz w:val="32"/>
          <w:szCs w:val="32"/>
        </w:rPr>
        <w:lastRenderedPageBreak/>
        <w:t>的科学精神、无私无畏的博大胸怀领导和推动中国革命、建设、改革，不断坚持真理、修正错误。无论是处于顺境还是逆境，我们党从未动摇对马克思主义的信仰。</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马克思主义及其在中国的发展，为党和人民事业发展提供了既一脉相承又与时俱进的科学理论指导，为增进全党全国各族人民团结统一提供了坚实思想基础。</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马克思主义是我们立党立国的根本指导思想。背离或放弃马克思主义，我们党就会失去灵魂、迷失方向。在坚持马克思主义指导地位这一根本问题上，我们必须坚定不移，任何时候任何情况下都不能有丝毫动摇。</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同时，面对新的时代特点和实践要求，马克思主义也面临着进一步中国化、时代化、大众化的问题。马克思主义并没有结束真理，而是开辟了通向真理的道路。恩格斯早就说过：“马克思的整个世界观不是教义，而是方法。它提供的不是现成的教条，而是进一步研究的出发点和供这种研究使用的方法。”</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时代是思想之母，实践是理论之源。实践发展永无止境，我们认识真理、进行理论创新就永无止境。今天，时代变化和我国发展的广度和深度远远超出了马克思主义经典作家当时的想象。同时，我国社会主义只有几十年实践、还处在初级阶段，事业越发展新情况新问题就越多，也就越需要我们在实践上大胆探索、在理论上不断突破。</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理论上不彻底，就难以服人。我们要以更加宽阔的眼界审视马克思主义在当代发展的现实基础和实践需要，坚持问题导向，坚持以我们正在做的事情为中心，聆听时代声音，更加深入地推动马克思主义同当代中国发展的具体实际相结合，不断开辟21世纪马克思主义发展新境界，让当代中国马克思主义放射出更加灿烂的真理光芒。</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lastRenderedPageBreak/>
        <w:t xml:space="preserve">　　——坚持不忘初心、继续前进，就要牢记我们党从成立起就把为共产主义、社会主义而奋斗确定为自己的纲领，坚定共产主义远大理想和中国特色社会主义共同理想，不断把为崇高理想奋斗的伟大实践推向前进。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革命理想高于天。中国共产党之所以叫共产党，就是因为从成立之日起我们党就把共产主义确立为远大理想。我们党之所以能够经受一次次挫折而又一次次奋起，归根到底是因为我们党有远大理想和崇高追求。</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志不立，天下无可成之事。”理想信念动摇是最危险的动摇，理想信念滑坡是最危险的滑坡。一个政党的衰落，往往从理想信念的丧失或缺失开始。我们党是否坚强有力，既要看全党在理想信念上是否坚定不移，更要看每一位党员在理想信念上是否坚定不移。95年来，共产主义远大理想激励了一代又一代共产党人英勇奋斗，成千上万的烈士为了这个理想献出了宝贵生命。“砍头不要紧，只要主义真”，“敌人只能砍下我们的头颅，决不能动摇我们的信仰”，这些视死如归、大义凛然的誓言生动表达了共产党人对远大理想的坚贞。理想之光不灭，信念之光不灭。我们一定要铭记烈士们的遗愿，永志不忘他们为之流血牺牲的伟大理想。</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理想因其远大而为理想，信念因其执着而为信念。我们要把理想信念教育作为思想建设的战略任务，保持全党在理想追求上的政治定力，自觉做共产主义远大理想和中国特色社会主义共同理想的坚定信仰者、忠实实践者，在全面建成小康社会、实现中华民族伟大复兴中国梦的历史进程中充分发挥先锋模范作用。</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理论上清醒，政治上才能坚定。坚定的理想信念，必须建立在对马克思主义的深刻理解之上，建立在对历史规律的深刻</w:t>
      </w:r>
      <w:r w:rsidRPr="00633806">
        <w:rPr>
          <w:rFonts w:ascii="仿宋" w:eastAsia="仿宋" w:hAnsi="仿宋" w:hint="eastAsia"/>
          <w:color w:val="333333"/>
          <w:sz w:val="32"/>
          <w:szCs w:val="32"/>
        </w:rPr>
        <w:lastRenderedPageBreak/>
        <w:t>把握之上。全党要深入学习马克思列宁主义、毛泽东思想、邓小平理论、“三个代表”重要思想、科学发展观，深入学习党的十八大以来党中央治国理政新理念新思想新战略，不断提高马克思主义思想觉悟和理论水平，保持对远大理想和奋斗目标的清醒认知和执着追求。我们要教育引导广大党员、干部把学习成果转化为提升党性修养、思想境界、道德水平的精神营养，做到真学真懂真信真用，在胜利和顺境时不骄傲不急躁，在困难和逆境时不消沉不动摇，牢牢占据推动人类社会进步、实现人类美好理想的道义制高点。</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——坚持不忘初心、继续前进，就要坚持中国特色社会主义道路自信、理论自信、制度自信、文化自信，坚持党的基本路线不动摇，不断把中国特色社会主义伟大事业推向前进。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方向决定道路，道路决定命运。中国特色社会主义不是从天上掉下来的，是党和人民历尽千辛万苦、付出巨大代价取得的根本成就。中国特色社会主义，既是我们必须不断推进的伟大事业，又是我们开辟未来的根本保证。</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全党要坚定道路自信、理论自信、制度自信、文化自信。当今世界，要说哪个政党、哪个国家、哪个民族能够自信的话，那中国共产党、中华人民共和国、中华民族是最有理由自信的。有了“自信人生二百年，会当水击三千里”的勇气，我们就能毫无畏惧面对一切困难和挑战，就能坚定不移开辟新天地、创造新奇迹。</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我们要坚信，中国特色社会主义道路是实现社会主义现代化的必由之路，是创造人民美好生活的必由之路。我们要坚信，中国特色社会主义理论体系是指导党和人民沿着中国特色社会主义道路实现中华民族伟大复兴的正确理论，是立于时代前沿、与时俱进的科学理论。我们要坚信，中国特色社会主义制</w:t>
      </w:r>
      <w:r w:rsidRPr="00633806">
        <w:rPr>
          <w:rFonts w:ascii="仿宋" w:eastAsia="仿宋" w:hAnsi="仿宋" w:hint="eastAsia"/>
          <w:color w:val="333333"/>
          <w:sz w:val="32"/>
          <w:szCs w:val="32"/>
        </w:rPr>
        <w:lastRenderedPageBreak/>
        <w:t>度是当代中国发展进步的根本制度保障，是具有鲜明中国特色、明显制度优势、强大自我完善能力的先进制度。</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文化自信，是更基础、更广泛、更深厚的自信。在5000多年文明发展中孕育的中华优秀传统文化，在党和人民伟大斗争中孕育的革命文化和社会主义先进文化，积淀着中华民族最深层的精神追求，代表着中华民族独特的精神标识。我们要弘扬社会主义核心价值观，弘扬以爱国主义为核心的民族精神和以改革创新为核心的时代精神，不断增强全党全国各族人民的精神力量。</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全党同志必须牢记，我们要建设的是中国特色社会主义，而不是其他什么主义。历史没有终结，也不可能被终结。中国特色社会主义是不是好，要看事实，要看中国人民的判断，而不是看那些戴着有色眼镜的人的主观臆断。中国共产党人和中国人民完全有信心为人类对更好社会制度的探索提供中国方案。</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邓小平同志曾经语重心长地说：“基本路线要管一百年，动摇不得。只有坚持这条路线，人民才会相信你，拥护你。谁要改变三中全会以来的路线、方针、政策，老百姓不答应，谁就会被打倒。”党的基本路线是国家的生命线、人民的幸福线，我们要坚持把以经济建设为中心作为兴国之要、把四项基本原则作为立国之本、把改革开放作为强国之路，不能有丝毫动摇。</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——坚持不忘初心、继续前进，就要统筹推进“五位一体”总体布局，协调推进“四个全面”战略布局，全力推进全面建成小康社会进程，不断把实现“两个一百年”奋斗目标推向前进。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现阶段，建设中国特色社会主义的主要任务，就是到2020年中国共产党成立100年时实现第一个百年奋斗目标、全面建</w:t>
      </w:r>
      <w:r w:rsidRPr="00633806">
        <w:rPr>
          <w:rFonts w:ascii="仿宋" w:eastAsia="仿宋" w:hAnsi="仿宋" w:hint="eastAsia"/>
          <w:color w:val="333333"/>
          <w:sz w:val="32"/>
          <w:szCs w:val="32"/>
        </w:rPr>
        <w:lastRenderedPageBreak/>
        <w:t>成小康社会，为进而到本世纪中叶中华人民共和国成立100年时实现第二个百年奋斗目标、建成富强民主文明和谐的社会主义现代化国家打下坚实基础。</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全面建成小康社会，是我们党向人民、向历史作出的庄严承诺，是13亿多中国人民的共同期盼。为实现这一目标，党的十八大以来，我们党形成并积极推进经济建设、政治建设、文化建设、社会建设、生态文明建设五位一体的总体布局，形成并积极推进全面建成小康社会、全面深化改革、全面依法治国、全面从严治党的战略布局。“五位一体”和“四个全面”相互促进、统筹联动，要协调贯彻好，在推动经济发展的基础上，建设社会主义市场经济、民主政治、先进文化、生态文明、和谐社会，协同推进人民富裕、国家强盛、中国美丽。</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发展是党执政兴国的第一要务，是解决中国所有问题的关键。我国仍处于并将长期处于社会主义初级阶段的基本国情没有变，人民日益增长的物质文化需要同落后的社会生产之间的矛盾这一社会主要矛盾没有变，我国是世界上最大发展中国家的国际地位没有变。这是我们谋划发展的基本依据。</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面对中国经济发展进入新常态、世界经济发展进入转型期、世界科技发展酝酿新突破的发展格局，我们要坚持以经济建设为中心，坚持以新发展理念引领经济发展新常态，加快转变经济发展方式、调整经济发展结构、提高发展质量和效益，着力推进供给侧结构性改革，推动经济更有效率、更有质量、更加公平、更可持续地发展，加快形成崇尚创新、注重协调、倡导绿色、厚植开放、推进共享的机制和环境，不断壮大我国经济实力和综合国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lastRenderedPageBreak/>
        <w:t xml:space="preserve">　　——坚持不忘初心、继续前进，就要坚定不移高举改革开放旗帜，勇于全面深化改革，进一步解放思想、解放和发展社会生产力、解放和增强社会活力，不断把改革开放推向前进。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改革开放是当代中国最鲜明的特色，是我们党在新的历史时期最鲜明的旗帜。改革开放是决定当代中国命运的关键抉择，是党和人民事业大踏步赶上时代的重要法宝。</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改革必须坚持正确方向，既不走封闭僵化的老路、也不走改旗易帜的邪路。我们要把完善和发展中国特色社会主义制度、推进国家治理体系和治理能力现代化作为全面深化改革的总目标，勇于推进理论创新、实践创新、制度创新以及其他各方面创新，让制度更加成熟定型，让发展更有质量，让治理更有水平，让人民更有获得感。</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我们要坚持以经济体制改革为重点，坚持社会主义市场经济改革方向，全面深化经济体制、政治体制、文化体制、社会体制、生态文明体制和党的建设制度改革。</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改革往往都是从易到难。我们的改革要更加注重系统性、整体性、协同性，敢于涉深水区、啃硬骨头。我们要以勇于自我革命的气魄、坚忍不拔的毅力推进改革，敢于向积存多年的顽瘴痼疾开刀，敢于触及深层次利益关系和矛盾，坚决冲破思想观念束缚，坚决破除利益固化藩篱，坚决清除妨碍社会生产力发展的体制机制障碍。</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改革和法治如鸟之两翼、车之两轮。我们要坚持走中国特色社会主义法治道路，加快构建中国特色社会主义法治体系，建设社会主义法治国家。全面依法治国，核心是坚持党的领导、人民当家作主、依法治国有机统一，关键在于坚持党领导立法、保证执法、支持司法、带头守法。要在全社会牢固树立宪法法</w:t>
      </w:r>
      <w:r w:rsidRPr="00633806">
        <w:rPr>
          <w:rFonts w:ascii="仿宋" w:eastAsia="仿宋" w:hAnsi="仿宋" w:hint="eastAsia"/>
          <w:color w:val="333333"/>
          <w:sz w:val="32"/>
          <w:szCs w:val="32"/>
        </w:rPr>
        <w:lastRenderedPageBreak/>
        <w:t>律权威，弘扬宪法精神，任何组织和个人都必须在宪法法律范围内活动，都不得有超越宪法法律的特权。</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——坚持不忘初心、继续前进，就要坚信党的根基在人民、党的力量在人民，坚持一切为了人民、一切依靠人民，充分发挥广大人民群众积极性、主动性、创造性，不断把为人民造福事业推向前进。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人民立场是中国共产党的根本政治立场，是马克思主义政党区别于其他政党的显著标志。党与人民风雨同舟、生死与共，始终保持血肉联系，是党战胜一切困难和风险的根本保证，正所谓“得众则得国，失众则失国”。</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全党同志要把人民放在心中最高位置，坚持全心全意为人民服务的根本宗旨，实现好、维护好、发展好最广大人民根本利益，把人民拥护不拥护、赞成不赞成、高兴不高兴、答应不答应作为衡量一切工作得失的根本标准，使我们党始终拥有不竭的力量源泉。</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带领人民创造幸福生活，是我们党始终不渝的奋斗目标。我们要顺应人民群众对美好生活的向往，坚持以人民为中心的发展思想，以保障和改善民生为重点，发展各项社会事业，加大收入分配调节力度，打赢脱贫攻坚战，保证人民平等参与、平等发展权利，使改革发展成果更多更公平惠及全体人民，朝着实现全体人民共同富裕的目标稳步迈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尊重人民主体地位，保证人民当家作主，是我们党的一贯主张。我们要毫不动摇走中国特色社会主义政治发展道路，长期坚持、全面贯彻、不断发展人民代表大会制度、中国共产党领导的多党合作和政治协商制度、民族区域自治制度、基层群众自治制度，发展社会主义协商民主，巩固和发展最广泛的爱</w:t>
      </w:r>
      <w:r w:rsidRPr="00633806">
        <w:rPr>
          <w:rFonts w:ascii="仿宋" w:eastAsia="仿宋" w:hAnsi="仿宋" w:hint="eastAsia"/>
          <w:color w:val="333333"/>
          <w:sz w:val="32"/>
          <w:szCs w:val="32"/>
        </w:rPr>
        <w:lastRenderedPageBreak/>
        <w:t>国统一战线，扩大人民群众有序政治参与，保证人民广泛参加国家治理和社会治理，形成生动活泼、安定团结的政治局面。</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功以才成，业由才广。”党和人民事业要不断发展，就要把各方面人才更好使用起来，聚天下英才而用之。我们要以识才的慧眼、爱才的诚意、用才的胆识、容才的雅量、聚才的良方，广开进贤之路，把党内和党外、国内和国外等各方面优秀人才吸引过来、凝聚起来，努力形成人人渴望成才、人人努力成才、人人皆可成才、人人尽展其才的良好局面。</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——坚持不忘初心、继续前进，就要始终不渝走和平发展道路，始终不渝奉行互利共赢的开放战略，加强同各国的友好往来，同各国人民一道，不断把人类和平与发展的崇高事业推向前进。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为人类不断作出新的更大的贡献，是中国共产党和中国人民早就作出的庄严承诺。中国共产党和中国人民从苦难中走过来，深知和平的珍贵、发展的价值，把促进世界和平与发展视为自己的神圣职责。</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今天的人类比以往任何时候都更有条件共同朝着和平与发展的目标迈进。中国主张各国人民同心协力，变压力为动力，化危机为生机，以合作取代对抗，以共赢取代独占。什么样的国际秩序和全球治理体系对世界好、对世界各国人民好，要由各国人民商量，不能由一家说了算，不能由少数人说了算。中国将积极参与全球治理体系建设，努力为完善全球治理贡献中国智慧，同世界各国人民一道，推动国际秩序和全球治理体系朝着更加公正合理方向发展。</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中国外交政策的宗旨是维护世界和平、促进共同发展。中国始终是世界和平的建设者、全球发展的贡献者、国际秩序的</w:t>
      </w:r>
      <w:r w:rsidRPr="00633806">
        <w:rPr>
          <w:rFonts w:ascii="仿宋" w:eastAsia="仿宋" w:hAnsi="仿宋" w:hint="eastAsia"/>
          <w:color w:val="333333"/>
          <w:sz w:val="32"/>
          <w:szCs w:val="32"/>
        </w:rPr>
        <w:lastRenderedPageBreak/>
        <w:t>维护者，愿扩大同各国的利益交汇点，推动构建以合作共赢为核心的新型国际关系，推动形成人类命运共同体和利益共同体。</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中国坚持独立自主的和平外交政策，在和平共处五项原则的基础上同所有国家发展友好合作。中国坚定不移实行对外开放的基本国策，坚持打开国门搞建设，在“一带一路”等重大国际合作项目中创造更全面、更深入、更多元的对外开放格局。</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中国人民深知，中国发展得益于国际社会，愿意以自己的发展为国际发展作出贡献。中国对外开放，不是要一家唱独角戏，而是要欢迎各方共同参与；不是要谋求势力范围，而是要支持各国共同发展；不是要营造自己的后花园，而是要建设各国共享的百花园。</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中国倡导人类命运共同体意识，反对冷战思维和零和博弈。中国坚持国家不分大小、强弱、贫富一律平等，尊重各国人民自主选择发展道路的权利，维护国际公平正义，反对把自己的意志强加于人，反对干涉别国内政，反对以强凌弱。中国不觊觎他国权益，不嫉妒他国发展，但决不放弃我们的正当权益。中国人民不信邪也不怕邪，不惹事也不怕事，任何外国不要指望我们会拿自己的核心利益做交易，不要指望我们会吞下损害我国主权、安全、发展利益的苦果。</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中国共产党将在独立自主、完全平等、相互尊重、互不干涉内部事务原则的基础上，同各国各地区政党和政治组织发展交流合作，促进国家关系发展。</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——坚持不忘初心、继续前进，就要保持党的先进性和纯洁性，着力提高执政能力和领导水平，着力增强抵御风险和拒腐防变能力，不断把党的建设新的伟大工程推向前进。</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办好中国的事情，关键在党。中国特色社会主义最本质的特征是中国共产党领导，中国特色社会主义制度的最大优势是</w:t>
      </w:r>
      <w:r w:rsidRPr="00633806">
        <w:rPr>
          <w:rFonts w:ascii="仿宋" w:eastAsia="仿宋" w:hAnsi="仿宋" w:hint="eastAsia"/>
          <w:color w:val="333333"/>
          <w:sz w:val="32"/>
          <w:szCs w:val="32"/>
        </w:rPr>
        <w:lastRenderedPageBreak/>
        <w:t>中国共产党领导。坚持和完善党的领导，是党和国家的根本所在、命脉所在，是全国各族人民的利益所在、幸福所在。</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我们党作为一个有8800多万名党员、440多万个党组织的党，作为一个在有着13亿多人口的大国长期执政的党，党的建设关系重大、牵动全局。党和人民事业发展到什么阶段，党的建设就要推进到什么阶段。这是加强党的建设必须把握的基本规律。</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先进性和纯洁性是马克思主义政党的本质属性，我们加强党的建设，就是要同一切弱化先进性、损害纯洁性的问题作斗争，祛病疗伤，激浊扬清。全党要以自我革命的政治勇气，着力解决党自身存在的突出问题，不断增强党自我净化、自我完善、自我革新、自我提高能力，经受“四大考验”、克服“四种危险”，确保党始终成为中国特色社会主义事业的坚强领导核心。</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治国必先治党，治党务必从严。如果管党不力、治党不严，人民群众反映强烈的党内突出问题得不到解决，那我们党迟早会失去执政资格，不可避免被历史淘汰。管党治党，必须严字当头，把严的要求贯彻全过程，做到真管真严、敢管敢严、长管长严。</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严肃党内政治生活是全面从严治党的基础。党要管党，首先要从党内政治生活管起；从严治党，首先要从党内政治生活严起。我们要加强和规范党内政治生活，严肃党的政治纪律和政治规矩，增强党内政治生活的政治性、时代性、原则性、战斗性，全面净化党内政治生态。全党同志要增强政治意识、大局意识、核心意识、看齐意识，切实做到对党忠诚、为党分忧、为党担责、为党尽责。</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lastRenderedPageBreak/>
        <w:t xml:space="preserve">　　党的作风是党的形象，是观察党群干群关系、人心向背的晴雨表。党的作风正，人民的心气顺，党和人民就能同甘共苦。实践证明，只要真管真严、敢管敢严，党风建设就没有什么解决不了的问题。作风建设永远在路上。“己不正，焉能正人。”我们要从中央政治局常委会、中央政治局、中央委员会抓起，从高级干部抓起，持之以恒加强作风建设，坚持和发扬党的优良传统和作风，坚持抓常、抓细、抓长，使党的作风全面好起来，确保党始终同人民同呼吸、共命运、心连心。</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我们党作为执政党，面临的最大威胁就是腐败。党的十八大以来，我们党坚持“老虎”、“苍蝇”一起打，使不敢腐的震慑作用得到发挥，不能腐、不想腐的效应初步显现，反腐败斗争压倒性态势正在形成。反腐倡廉、拒腐防变必须警钟长鸣。各级领导干部要牢固树立正确权力观，保持高尚精神追求，敬畏人民、敬畏组织、敬畏法纪，做到公正用权、依法用权、为民用权、廉洁用权，永葆共产党人拒腐蚀、永不沾的政治本色。我们要以顽强的意志品质，坚持零容忍的态度不变，做到有案必查、有腐必惩，让腐败分子在党内没有任何藏身之地！</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伟大的斗争，宏伟的事业，需要高素质干部。我们要坚持德才兼备、以德为先，坚持五湖四海、任人唯贤，坚持事业为上、公道正派，坚决防止和纠正选人用人上的不正之风，把党和人民需要的好干部精心培养起来、及时发现出来、合理使用起来。</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以德修身、以德立威、以德服众，是干部成长成才的重要因素。每一名党员干部都要坚守“三严三实”，拧紧世界观、人生观、价值观这个“总开关”，做到心中有党、心中有民、心中有责、心中有戒，把为党和人民事业无私奉献作为人生的最高追求。各级领导干部要加快知识更新、加强实践锻炼，使</w:t>
      </w:r>
      <w:r w:rsidRPr="00633806">
        <w:rPr>
          <w:rFonts w:ascii="仿宋" w:eastAsia="仿宋" w:hAnsi="仿宋" w:hint="eastAsia"/>
          <w:color w:val="333333"/>
          <w:sz w:val="32"/>
          <w:szCs w:val="32"/>
        </w:rPr>
        <w:lastRenderedPageBreak/>
        <w:t>专业素养和工作能力跟上时代节拍，避免少知而迷、无知而乱，努力成为做好工作的行家里手。</w:t>
      </w:r>
    </w:p>
    <w:p w:rsidR="00633806" w:rsidRPr="00633806" w:rsidRDefault="00633806" w:rsidP="00633806">
      <w:pPr>
        <w:pStyle w:val="a5"/>
        <w:shd w:val="clear" w:color="auto" w:fill="FFFFFF"/>
        <w:spacing w:before="0" w:beforeAutospacing="0" w:after="0" w:afterAutospacing="0" w:line="500" w:lineRule="exact"/>
        <w:ind w:firstLineChars="200" w:firstLine="640"/>
        <w:rPr>
          <w:rFonts w:ascii="仿宋" w:eastAsia="仿宋" w:hAnsi="仿宋" w:hint="eastAsia"/>
          <w:color w:val="333333"/>
          <w:sz w:val="32"/>
          <w:szCs w:val="32"/>
        </w:rPr>
      </w:pPr>
      <w:r w:rsidRPr="00633806">
        <w:rPr>
          <w:rFonts w:ascii="仿宋" w:eastAsia="仿宋" w:hAnsi="仿宋" w:hint="eastAsia"/>
          <w:color w:val="333333"/>
          <w:sz w:val="32"/>
          <w:szCs w:val="32"/>
        </w:rPr>
        <w:t>同志们、朋友们！</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建设同我国国际地位相称、同国家安全和发展利益相适应的巩固国防和强大军队，是我国社会主义现代化建设的战略任务。我们要统筹经济建设和国防建设，全面加强军队革命化、现代化、正规化建设。要坚持党对军队的绝对领导，牢牢把握党在新形势下的强军目标，全面实施政治建军、改革强军、依法治军，拓展和深化军事斗争准备，着力培养有灵魂、有本事、有血性、有品德的新一代革命军人，努力建设一支听党指挥、能打胜仗、作风优良的人民军队。中国奉行积极防御的军事战略方针，不会动辄以武力相威胁，也不会动不动到别人家门口炫耀武力。到处炫耀武力不是有力量的表现，也吓唬不了谁。要深入贯彻军民融合发展战略，加快建设现代化武装警察力量，加强国防动员和后备力量建设，巩固和发展军政军民团结。</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推进祖国和平统一进程、完成祖国统一大业，是实现中华民族伟大复兴的必然要求。“一国两制”在实践中已经取得举世公认的成功，具有强大生命力。无论遇到什么样的困难和挑战，我们对“一国两制”的信心和决心都绝不会动摇。我们将全面贯彻“一国两制”、“港人治港”、“澳人治澳”、高度自治的方针，严格按照宪法和基本法办事，支持行政长官和特别行政区政府依法施政、履行职责，支持香港、澳门发展经济、改善民生、推进民主、促进和谐。</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两岸关系和平发展是维护两岸和平、促进共同发展、造福两岸同胞的正确道路，也是通向和平统一的光明大道。坚持“九二共识”、反对“台独”是两岸关系和平发展的政治基础。我们坚决反对“台独”分裂势力。对任何人、任何时候、以任何</w:t>
      </w:r>
      <w:r w:rsidRPr="00633806">
        <w:rPr>
          <w:rFonts w:ascii="仿宋" w:eastAsia="仿宋" w:hAnsi="仿宋" w:hint="eastAsia"/>
          <w:color w:val="333333"/>
          <w:sz w:val="32"/>
          <w:szCs w:val="32"/>
        </w:rPr>
        <w:lastRenderedPageBreak/>
        <w:t>形式进行的分裂国家活动，13亿多中国人民、整个中华民族都决不会答应！两岸同胞是命运与共的骨肉兄弟，是血浓于水的一家人。民族强盛，是同胞共同之福；民族弱乱，是同胞共同之祸。两岸双方应该胸怀民族整体利益，携手为实现中华民族伟大复兴的中国梦共同打拼。</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同志们、朋友们！</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青年是祖国的未来、民族的希望，也是我们党的未来和希望。中国共产党的创始人之一李大钊同志说过，青年要“为世界进文明，为人类造幸福，以青春之我，创建青春之家庭，青春之国家，青春之民族，青春之人类，青春之地球，青春之宇宙，资以乐其无涯之生”。95年来，我们党取得的所有成就都凝聚着青年的热情和奉献。全党要关注青年、关心青年、关爱青年，倾听青年心声，做青年朋友的知心人、青年工作的热心人、青年群众的引路人。</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全国广大青年要深刻了解近代以来中国人民和中华民族不懈奋斗的光荣历史和伟大历程，坚定不移跟着中国共产党走，勇做走在时代前列的奋进者、开拓者、奉献者，让青春在为祖国、为人民、为民族的奉献中焕发出绚丽光彩！</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同志们、朋友们！</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95年前，中国人民对争取民族独立和人民解放、实现国家富强和人民幸福的渴望是多么强烈，但前途又是多么渺茫。今天，我们比历史上任何时期都更接近中华民族伟大复兴的目标，比历史上任何时期都更有信心、有能力实现这个目标。我们完全可以说，中华民族伟大复兴的中国梦一定要实现，也一定能够实现。</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1949年3月23日上午，党中央从西柏坡动身前往北京时，毛泽东同志说：“今天是进京赶考的日子。”60多年的实践证</w:t>
      </w:r>
      <w:r w:rsidRPr="00633806">
        <w:rPr>
          <w:rFonts w:ascii="仿宋" w:eastAsia="仿宋" w:hAnsi="仿宋" w:hint="eastAsia"/>
          <w:color w:val="333333"/>
          <w:sz w:val="32"/>
          <w:szCs w:val="32"/>
        </w:rPr>
        <w:lastRenderedPageBreak/>
        <w:t>明，我们党在这场历史性考试中取得了优异成绩。同时，这场考试还没有结束，还在继续。今天，我们党团结带领人民所做的一切工作，就是这场考试的继续。</w:t>
      </w:r>
    </w:p>
    <w:p w:rsidR="00633806" w:rsidRPr="00633806" w:rsidRDefault="00633806" w:rsidP="00633806">
      <w:pPr>
        <w:pStyle w:val="a5"/>
        <w:shd w:val="clear" w:color="auto" w:fill="FFFFFF"/>
        <w:spacing w:before="0" w:beforeAutospacing="0" w:after="0" w:afterAutospacing="0" w:line="500" w:lineRule="exact"/>
        <w:rPr>
          <w:rFonts w:ascii="仿宋" w:eastAsia="仿宋" w:hAnsi="仿宋" w:hint="eastAsia"/>
          <w:color w:val="333333"/>
          <w:sz w:val="32"/>
          <w:szCs w:val="32"/>
        </w:rPr>
      </w:pPr>
      <w:r w:rsidRPr="00633806">
        <w:rPr>
          <w:rFonts w:ascii="仿宋" w:eastAsia="仿宋" w:hAnsi="仿宋" w:hint="eastAsia"/>
          <w:color w:val="333333"/>
          <w:sz w:val="32"/>
          <w:szCs w:val="32"/>
        </w:rPr>
        <w:t xml:space="preserve">　　“路漫漫其修远兮，吾将上下而求索。”全党同志一定要不忘初心、继续前进，永远保持谦虚、谨慎、不骄、不躁的作风，永远保持艰苦奋斗的作风，勇于变革、勇于创新，永不僵化、永不停滞，继续在这场历史性考试中经受考验，努力向历史、向人民交出新的更加优异的答卷！</w:t>
      </w:r>
    </w:p>
    <w:p w:rsidR="00C95B34" w:rsidRPr="00633806" w:rsidRDefault="00C95B34" w:rsidP="00633806">
      <w:pPr>
        <w:spacing w:line="500" w:lineRule="exact"/>
        <w:rPr>
          <w:rFonts w:ascii="仿宋" w:eastAsia="仿宋" w:hAnsi="仿宋"/>
          <w:sz w:val="32"/>
          <w:szCs w:val="32"/>
        </w:rPr>
      </w:pPr>
    </w:p>
    <w:sectPr w:rsidR="00C95B34" w:rsidRPr="00633806" w:rsidSect="00633806">
      <w:pgSz w:w="11906" w:h="16838"/>
      <w:pgMar w:top="1701" w:right="1644" w:bottom="1418"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B34" w:rsidRDefault="00C95B34" w:rsidP="00633806">
      <w:r>
        <w:separator/>
      </w:r>
    </w:p>
  </w:endnote>
  <w:endnote w:type="continuationSeparator" w:id="1">
    <w:p w:rsidR="00C95B34" w:rsidRDefault="00C95B34" w:rsidP="0063380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B34" w:rsidRDefault="00C95B34" w:rsidP="00633806">
      <w:r>
        <w:separator/>
      </w:r>
    </w:p>
  </w:footnote>
  <w:footnote w:type="continuationSeparator" w:id="1">
    <w:p w:rsidR="00C95B34" w:rsidRDefault="00C95B34" w:rsidP="0063380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33806"/>
    <w:rsid w:val="00633806"/>
    <w:rsid w:val="00C95B3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633806"/>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3380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33806"/>
    <w:rPr>
      <w:sz w:val="18"/>
      <w:szCs w:val="18"/>
    </w:rPr>
  </w:style>
  <w:style w:type="paragraph" w:styleId="a4">
    <w:name w:val="footer"/>
    <w:basedOn w:val="a"/>
    <w:link w:val="Char0"/>
    <w:uiPriority w:val="99"/>
    <w:semiHidden/>
    <w:unhideWhenUsed/>
    <w:rsid w:val="0063380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33806"/>
    <w:rPr>
      <w:sz w:val="18"/>
      <w:szCs w:val="18"/>
    </w:rPr>
  </w:style>
  <w:style w:type="paragraph" w:styleId="a5">
    <w:name w:val="Normal (Web)"/>
    <w:basedOn w:val="a"/>
    <w:uiPriority w:val="99"/>
    <w:semiHidden/>
    <w:unhideWhenUsed/>
    <w:rsid w:val="00633806"/>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633806"/>
    <w:rPr>
      <w:rFonts w:ascii="宋体" w:eastAsia="宋体" w:hAnsi="宋体" w:cs="宋体"/>
      <w:b/>
      <w:bCs/>
      <w:kern w:val="36"/>
      <w:sz w:val="48"/>
      <w:szCs w:val="48"/>
    </w:rPr>
  </w:style>
  <w:style w:type="character" w:styleId="a6">
    <w:name w:val="Strong"/>
    <w:basedOn w:val="a0"/>
    <w:uiPriority w:val="22"/>
    <w:qFormat/>
    <w:rsid w:val="00633806"/>
    <w:rPr>
      <w:b/>
      <w:bCs/>
    </w:rPr>
  </w:style>
</w:styles>
</file>

<file path=word/webSettings.xml><?xml version="1.0" encoding="utf-8"?>
<w:webSettings xmlns:r="http://schemas.openxmlformats.org/officeDocument/2006/relationships" xmlns:w="http://schemas.openxmlformats.org/wordprocessingml/2006/main">
  <w:divs>
    <w:div w:id="83771044">
      <w:bodyDiv w:val="1"/>
      <w:marLeft w:val="0"/>
      <w:marRight w:val="0"/>
      <w:marTop w:val="0"/>
      <w:marBottom w:val="0"/>
      <w:divBdr>
        <w:top w:val="none" w:sz="0" w:space="0" w:color="auto"/>
        <w:left w:val="none" w:sz="0" w:space="0" w:color="auto"/>
        <w:bottom w:val="none" w:sz="0" w:space="0" w:color="auto"/>
        <w:right w:val="none" w:sz="0" w:space="0" w:color="auto"/>
      </w:divBdr>
    </w:div>
    <w:div w:id="502475326">
      <w:bodyDiv w:val="1"/>
      <w:marLeft w:val="0"/>
      <w:marRight w:val="0"/>
      <w:marTop w:val="0"/>
      <w:marBottom w:val="0"/>
      <w:divBdr>
        <w:top w:val="none" w:sz="0" w:space="0" w:color="auto"/>
        <w:left w:val="none" w:sz="0" w:space="0" w:color="auto"/>
        <w:bottom w:val="none" w:sz="0" w:space="0" w:color="auto"/>
        <w:right w:val="none" w:sz="0" w:space="0" w:color="auto"/>
      </w:divBdr>
    </w:div>
    <w:div w:id="190861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1799</Words>
  <Characters>10258</Characters>
  <Application>Microsoft Office Word</Application>
  <DocSecurity>0</DocSecurity>
  <Lines>85</Lines>
  <Paragraphs>24</Paragraphs>
  <ScaleCrop>false</ScaleCrop>
  <Company>Microsoft</Company>
  <LinksUpToDate>false</LinksUpToDate>
  <CharactersWithSpaces>12033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dc:creator>
  <cp:keywords/>
  <dc:description/>
  <cp:lastModifiedBy>Wang</cp:lastModifiedBy>
  <cp:revision>2</cp:revision>
  <dcterms:created xsi:type="dcterms:W3CDTF">2016-07-11T10:15:00Z</dcterms:created>
  <dcterms:modified xsi:type="dcterms:W3CDTF">2016-07-11T10:21:00Z</dcterms:modified>
</cp:coreProperties>
</file>